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3F" w:rsidRPr="003009EE" w:rsidRDefault="00951541" w:rsidP="003009EE">
      <w:pPr>
        <w:pStyle w:val="a3"/>
      </w:pPr>
      <w:bookmarkStart w:id="0" w:name="_GoBack"/>
      <w:r w:rsidRPr="003009EE">
        <w:t>AEROLOG t</w:t>
      </w:r>
      <w:r w:rsidR="001A753F" w:rsidRPr="003009EE">
        <w:t>he gauge for Microsoft Flight Simulator X</w:t>
      </w:r>
      <w:r w:rsidR="003C2D21">
        <w:t xml:space="preserve"> and </w:t>
      </w:r>
      <w:r w:rsidR="003C2D21" w:rsidRPr="003009EE">
        <w:t>Microsoft Flight Simulator</w:t>
      </w:r>
      <w:r w:rsidR="003C2D21">
        <w:t xml:space="preserve"> 2004: A Century of Flight</w:t>
      </w:r>
    </w:p>
    <w:bookmarkEnd w:id="0"/>
    <w:p w:rsidR="001A753F" w:rsidRPr="003009EE" w:rsidRDefault="00FC293F" w:rsidP="003009EE">
      <w:pPr>
        <w:pStyle w:val="a3"/>
      </w:pPr>
      <w:r w:rsidRPr="003009EE">
        <w:t>Revision description</w:t>
      </w:r>
    </w:p>
    <w:p w:rsidR="001A753F" w:rsidRPr="003009EE" w:rsidRDefault="001A753F" w:rsidP="003009EE">
      <w:pPr>
        <w:pStyle w:val="a3"/>
      </w:pPr>
      <w:r w:rsidRPr="003009EE">
        <w:t>Created 14 January 2013</w:t>
      </w:r>
    </w:p>
    <w:p w:rsidR="000B51CC" w:rsidRPr="003009EE" w:rsidRDefault="000B51CC" w:rsidP="003009EE">
      <w:pPr>
        <w:pStyle w:val="a3"/>
      </w:pPr>
      <w:r w:rsidRPr="003009EE">
        <w:t>#1</w:t>
      </w:r>
    </w:p>
    <w:p w:rsidR="00FC293F" w:rsidRPr="003009EE" w:rsidRDefault="00FC293F" w:rsidP="003009EE">
      <w:pPr>
        <w:pStyle w:val="a4"/>
      </w:pPr>
      <w:r w:rsidRPr="003009EE">
        <w:t>14 January 2013</w:t>
      </w:r>
    </w:p>
    <w:p w:rsidR="003009EE" w:rsidRPr="003009EE" w:rsidRDefault="00FC293F" w:rsidP="003009EE">
      <w:pPr>
        <w:pStyle w:val="a6"/>
      </w:pPr>
      <w:r w:rsidRPr="003009EE">
        <w:t xml:space="preserve">BETA version completed. </w:t>
      </w:r>
      <w:r w:rsidR="00592F09" w:rsidRPr="003009EE">
        <w:t xml:space="preserve">With </w:t>
      </w:r>
      <w:r w:rsidR="00592F09" w:rsidRPr="003009EE">
        <w:rPr>
          <w:b/>
          <w:bCs/>
        </w:rPr>
        <w:t>AEROLOG</w:t>
      </w:r>
      <w:r w:rsidR="00592F09" w:rsidRPr="003009EE">
        <w:t xml:space="preserve"> gauge you can view and analyze many flight parameters for any aircraft.  The gauge</w:t>
      </w:r>
      <w:r w:rsidRPr="003009EE">
        <w:t xml:space="preserve"> </w:t>
      </w:r>
      <w:r w:rsidR="00FF374A" w:rsidRPr="003009EE">
        <w:t>displays</w:t>
      </w:r>
      <w:r w:rsidRPr="003009EE">
        <w:t xml:space="preserve"> </w:t>
      </w:r>
      <w:r w:rsidR="00FF374A" w:rsidRPr="003009EE">
        <w:t>a lot of</w:t>
      </w:r>
      <w:r w:rsidRPr="003009EE">
        <w:t xml:space="preserve"> aerodynamic and other variables from simulator and </w:t>
      </w:r>
      <w:r w:rsidR="00FF374A" w:rsidRPr="003009EE">
        <w:t>writes</w:t>
      </w:r>
      <w:r w:rsidRPr="003009EE">
        <w:t xml:space="preserve"> these variables in </w:t>
      </w:r>
      <w:r w:rsidR="0045077F" w:rsidRPr="003009EE">
        <w:t>a</w:t>
      </w:r>
      <w:r w:rsidR="006500CB" w:rsidRPr="003009EE">
        <w:t xml:space="preserve"> tab-delimited</w:t>
      </w:r>
      <w:r w:rsidR="0045077F" w:rsidRPr="003009EE">
        <w:t xml:space="preserve"> </w:t>
      </w:r>
      <w:r w:rsidR="00FF374A" w:rsidRPr="003009EE">
        <w:t xml:space="preserve">text file. </w:t>
      </w:r>
      <w:r w:rsidR="00CE297C" w:rsidRPr="003009EE">
        <w:t>All spreadsheet applications</w:t>
      </w:r>
      <w:r w:rsidR="006500CB" w:rsidRPr="003009EE">
        <w:t xml:space="preserve"> are able to read and to output their data in the form of a tab-delimited text file. This is a file that contains a </w:t>
      </w:r>
      <w:r w:rsidR="003009EE" w:rsidRPr="003009EE">
        <w:t>“</w:t>
      </w:r>
      <w:r w:rsidR="006500CB" w:rsidRPr="003009EE">
        <w:t>snapshot</w:t>
      </w:r>
      <w:r w:rsidR="003009EE" w:rsidRPr="003009EE">
        <w:t>”</w:t>
      </w:r>
      <w:r w:rsidR="006500CB" w:rsidRPr="003009EE">
        <w:t xml:space="preserve"> of the grid or spreadsheet surface. </w:t>
      </w:r>
      <w:r w:rsidRPr="003009EE">
        <w:t xml:space="preserve">This text file can be analyses with help of Microsoft Excel or similar software. </w:t>
      </w:r>
      <w:r w:rsidR="0045077F" w:rsidRPr="003009EE">
        <w:t>Especially, the simplest way to plot data charts</w:t>
      </w:r>
      <w:r w:rsidR="00F475D3" w:rsidRPr="003009EE">
        <w:t xml:space="preserve"> is to use </w:t>
      </w:r>
      <w:proofErr w:type="spellStart"/>
      <w:r w:rsidR="00F475D3" w:rsidRPr="003009EE">
        <w:rPr>
          <w:b/>
          <w:bCs/>
        </w:rPr>
        <w:t>gnuplot</w:t>
      </w:r>
      <w:proofErr w:type="spellEnd"/>
      <w:r w:rsidR="00F475D3" w:rsidRPr="003009EE">
        <w:t xml:space="preserve"> freeware application. </w:t>
      </w:r>
      <w:proofErr w:type="spellStart"/>
      <w:r w:rsidR="00C109EA" w:rsidRPr="003009EE">
        <w:rPr>
          <w:b/>
          <w:bCs/>
        </w:rPr>
        <w:t>Gnuplot</w:t>
      </w:r>
      <w:proofErr w:type="spellEnd"/>
      <w:r w:rsidR="00C109EA" w:rsidRPr="003009EE">
        <w:t xml:space="preserve"> can read tab-delimited text file and convert it to a fully annotated chart using the row and column headers to produce legend keys, x-axis labels, and the title of the chart.</w:t>
      </w:r>
      <w:r w:rsidR="003009EE" w:rsidRPr="003009EE">
        <w:t xml:space="preserve"> The list of all variables displayed by this gauge is given in “</w:t>
      </w:r>
      <w:r w:rsidR="003009EE" w:rsidRPr="003009EE">
        <w:rPr>
          <w:b/>
          <w:i/>
        </w:rPr>
        <w:t>variables.pdf</w:t>
      </w:r>
      <w:r w:rsidR="003009EE" w:rsidRPr="003009EE">
        <w:t>” file.</w:t>
      </w:r>
    </w:p>
    <w:p w:rsidR="002431FB" w:rsidRPr="003009EE" w:rsidRDefault="002431FB" w:rsidP="003009EE">
      <w:pPr>
        <w:pStyle w:val="1"/>
      </w:pPr>
      <w:r w:rsidRPr="003009EE">
        <w:t xml:space="preserve">Using </w:t>
      </w:r>
      <w:proofErr w:type="spellStart"/>
      <w:r w:rsidRPr="003009EE">
        <w:t>Gnuplot</w:t>
      </w:r>
      <w:proofErr w:type="spellEnd"/>
    </w:p>
    <w:p w:rsidR="002A7B54" w:rsidRPr="003009EE" w:rsidRDefault="00F475D3" w:rsidP="003009EE">
      <w:pPr>
        <w:pStyle w:val="a6"/>
      </w:pPr>
      <w:proofErr w:type="spellStart"/>
      <w:r w:rsidRPr="003009EE">
        <w:rPr>
          <w:b/>
          <w:bCs/>
        </w:rPr>
        <w:t>Gnuplot</w:t>
      </w:r>
      <w:proofErr w:type="spellEnd"/>
      <w:r w:rsidRPr="003009EE">
        <w:t xml:space="preserve"> has been supported and under active development since 1986.</w:t>
      </w:r>
      <w:r w:rsidR="002431FB" w:rsidRPr="003009EE">
        <w:t xml:space="preserve"> </w:t>
      </w:r>
      <w:proofErr w:type="spellStart"/>
      <w:r w:rsidR="0045077F" w:rsidRPr="003009EE">
        <w:t>Gnuplot</w:t>
      </w:r>
      <w:proofErr w:type="spellEnd"/>
      <w:r w:rsidR="0045077F" w:rsidRPr="003009EE">
        <w:t xml:space="preserve"> supports output to many file formats (</w:t>
      </w:r>
      <w:proofErr w:type="spellStart"/>
      <w:r w:rsidR="0045077F" w:rsidRPr="003009EE">
        <w:t>eps</w:t>
      </w:r>
      <w:proofErr w:type="spellEnd"/>
      <w:r w:rsidR="0045077F" w:rsidRPr="003009EE">
        <w:t xml:space="preserve">, </w:t>
      </w:r>
      <w:proofErr w:type="spellStart"/>
      <w:r w:rsidR="0045077F" w:rsidRPr="003009EE">
        <w:t>emf</w:t>
      </w:r>
      <w:proofErr w:type="spellEnd"/>
      <w:r w:rsidR="0045077F" w:rsidRPr="003009EE">
        <w:t xml:space="preserve">, fig, jpeg, </w:t>
      </w:r>
      <w:proofErr w:type="spellStart"/>
      <w:r w:rsidR="0045077F" w:rsidRPr="003009EE">
        <w:t>LaTeX</w:t>
      </w:r>
      <w:proofErr w:type="spellEnd"/>
      <w:r w:rsidR="0045077F" w:rsidRPr="003009EE">
        <w:t xml:space="preserve">, </w:t>
      </w:r>
      <w:proofErr w:type="spellStart"/>
      <w:r w:rsidR="0045077F" w:rsidRPr="003009EE">
        <w:t>pdf</w:t>
      </w:r>
      <w:proofErr w:type="spellEnd"/>
      <w:r w:rsidR="0045077F" w:rsidRPr="003009EE">
        <w:t xml:space="preserve">, </w:t>
      </w:r>
      <w:proofErr w:type="spellStart"/>
      <w:r w:rsidR="0045077F" w:rsidRPr="003009EE">
        <w:t>png</w:t>
      </w:r>
      <w:proofErr w:type="spellEnd"/>
      <w:r w:rsidR="0045077F" w:rsidRPr="003009EE">
        <w:t>, postscrip</w:t>
      </w:r>
      <w:r w:rsidRPr="003009EE">
        <w:t>t and other</w:t>
      </w:r>
      <w:r w:rsidR="0045077F" w:rsidRPr="003009EE">
        <w:t>).</w:t>
      </w:r>
      <w:r w:rsidR="00C109EA" w:rsidRPr="003009EE">
        <w:t xml:space="preserve"> </w:t>
      </w:r>
      <w:r w:rsidR="0045077F" w:rsidRPr="003009EE">
        <w:t xml:space="preserve">The canonical </w:t>
      </w:r>
      <w:proofErr w:type="spellStart"/>
      <w:r w:rsidR="0045077F" w:rsidRPr="003009EE">
        <w:t>gnuplot</w:t>
      </w:r>
      <w:proofErr w:type="spellEnd"/>
      <w:r w:rsidR="0045077F" w:rsidRPr="003009EE">
        <w:t xml:space="preserve"> web page can be found at </w:t>
      </w:r>
      <w:hyperlink r:id="rId5" w:history="1">
        <w:r w:rsidR="003009EE" w:rsidRPr="003009EE">
          <w:rPr>
            <w:rStyle w:val="a9"/>
          </w:rPr>
          <w:t>http://www.gnuplot.info</w:t>
        </w:r>
      </w:hyperlink>
      <w:r w:rsidR="0045077F" w:rsidRPr="003009EE">
        <w:t xml:space="preserve"> </w:t>
      </w:r>
    </w:p>
    <w:p w:rsidR="002C348A" w:rsidRDefault="000B51CC" w:rsidP="003009EE">
      <w:pPr>
        <w:pStyle w:val="a6"/>
      </w:pPr>
      <w:r w:rsidRPr="003009EE">
        <w:t>#2</w:t>
      </w:r>
    </w:p>
    <w:p w:rsidR="002C348A" w:rsidRDefault="007A65A6" w:rsidP="003009EE">
      <w:pPr>
        <w:pStyle w:val="a6"/>
      </w:pPr>
      <w:r>
        <w:t>Directive</w:t>
      </w:r>
      <w:r w:rsidR="002C348A">
        <w:t xml:space="preserve"> _NO_FSUIPC</w:t>
      </w:r>
      <w:r>
        <w:t xml:space="preserve"> was removed from source code. But there are places in it where the directive was keep intact for future using. </w:t>
      </w:r>
    </w:p>
    <w:p w:rsidR="00C10670" w:rsidRDefault="00C10670" w:rsidP="00C10670">
      <w:r w:rsidRPr="00C10670">
        <w:t xml:space="preserve">When </w:t>
      </w:r>
      <w:r w:rsidR="008011BD">
        <w:t xml:space="preserve">event </w:t>
      </w:r>
      <w:r w:rsidRPr="00C10670">
        <w:t>PANEL_SERVICE_PRE_KILL</w:t>
      </w:r>
      <w:r w:rsidR="008011BD">
        <w:t xml:space="preserve"> occurred the function _</w:t>
      </w:r>
      <w:proofErr w:type="spellStart"/>
      <w:proofErr w:type="gramStart"/>
      <w:r w:rsidR="008011BD">
        <w:t>CrtDumpMemoryLeaks</w:t>
      </w:r>
      <w:proofErr w:type="spellEnd"/>
      <w:r w:rsidR="008011BD">
        <w:t>(</w:t>
      </w:r>
      <w:proofErr w:type="gramEnd"/>
      <w:r w:rsidR="008011BD">
        <w:t>) is called to detect memory leaks during the gauge termination.</w:t>
      </w:r>
    </w:p>
    <w:p w:rsidR="005C64DA" w:rsidRDefault="005C64DA" w:rsidP="00C10670"/>
    <w:p w:rsidR="005C64DA" w:rsidRDefault="005C64DA" w:rsidP="00C10670">
      <w:r>
        <w:t>#3</w:t>
      </w:r>
    </w:p>
    <w:p w:rsidR="005C64DA" w:rsidRDefault="005C64DA" w:rsidP="00C10670">
      <w:r>
        <w:t>Performance</w:t>
      </w:r>
    </w:p>
    <w:p w:rsidR="005C64DA" w:rsidRDefault="005C64DA" w:rsidP="00C10670">
      <w:r>
        <w:t xml:space="preserve">In spite of the fact that storing values of double type required lot of computer memory AEROLOG gauge is good performance software. The total size of structures stored in memory is </w:t>
      </w:r>
      <w:r w:rsidRPr="005C64DA">
        <w:t>nothing but</w:t>
      </w:r>
      <w:r>
        <w:t xml:space="preserve"> 580 bytes in all. T</w:t>
      </w:r>
      <w:r w:rsidRPr="005C64DA">
        <w:t>herefore</w:t>
      </w:r>
      <w:r>
        <w:t xml:space="preserve"> the gauge </w:t>
      </w:r>
      <w:r w:rsidR="00490389">
        <w:t xml:space="preserve">does not make worse </w:t>
      </w:r>
      <w:r w:rsidR="00490389" w:rsidRPr="00490389">
        <w:t>functioning</w:t>
      </w:r>
      <w:r w:rsidR="00490389">
        <w:t xml:space="preserve"> of your simulator.</w:t>
      </w:r>
    </w:p>
    <w:p w:rsidR="00793333" w:rsidRPr="00897B5D" w:rsidRDefault="00793333" w:rsidP="00C10670">
      <w:r w:rsidRPr="00793333">
        <w:t xml:space="preserve">FS98s origins go back to when our computers' processors didn't have floating point coprocessors. Floating point decimal numbers were possible, but they took a </w:t>
      </w:r>
      <w:r w:rsidR="00152566">
        <w:t>lot</w:t>
      </w:r>
      <w:r w:rsidRPr="00793333">
        <w:t xml:space="preserve"> of processor time and therefore slowed programs down dramatically. The original FS authors avoided the slowdowns by using integer (whole number) representations of the data, and these remain in the sim</w:t>
      </w:r>
      <w:r w:rsidR="00152566">
        <w:t>ulator</w:t>
      </w:r>
      <w:r w:rsidRPr="00793333">
        <w:t xml:space="preserve"> (and the AIR files) to this </w:t>
      </w:r>
      <w:r w:rsidRPr="00793333">
        <w:lastRenderedPageBreak/>
        <w:t>day for many of the entries. Each new version of the AIR file, however, contains more and more floating point numbers.</w:t>
      </w:r>
    </w:p>
    <w:p w:rsidR="00897B5D" w:rsidRDefault="00897B5D" w:rsidP="00C10670">
      <w:r>
        <w:t>#4</w:t>
      </w:r>
    </w:p>
    <w:p w:rsidR="00897B5D" w:rsidRPr="00897B5D" w:rsidRDefault="00897B5D" w:rsidP="00C10670">
      <w:r>
        <w:t xml:space="preserve">Feature “Orthodromic distance calculator” allow to get distance between starting point when button ‘Start’ was pressed and the point where your aircraft located at </w:t>
      </w:r>
      <w:r w:rsidR="00C373E2">
        <w:t>this</w:t>
      </w:r>
      <w:r>
        <w:t xml:space="preserve"> moment.</w:t>
      </w:r>
      <w:r w:rsidR="0018279F">
        <w:t xml:space="preserve"> It is necessary </w:t>
      </w:r>
      <w:r w:rsidR="0018279F" w:rsidRPr="0018279F">
        <w:t>draw attention</w:t>
      </w:r>
      <w:r w:rsidR="0018279F">
        <w:t xml:space="preserve"> that the function does not calculate total length of aircraft path but great circle distance between starting and current points.  </w:t>
      </w:r>
      <w:r w:rsidR="008526A5">
        <w:t>Total length of aircraft path is equal to the value when your aircraft moved with constant orthodromic course.</w:t>
      </w:r>
      <w:r w:rsidR="00EF14FD">
        <w:t xml:space="preserve"> Orthodromic course is equal magnetic course at small distances (</w:t>
      </w:r>
      <w:r w:rsidR="009A579B">
        <w:t xml:space="preserve">approximately </w:t>
      </w:r>
      <w:r w:rsidR="00EF14FD">
        <w:t>100 NM</w:t>
      </w:r>
      <w:r w:rsidR="009A579B">
        <w:t xml:space="preserve"> or about it</w:t>
      </w:r>
      <w:r w:rsidR="00EF14FD">
        <w:t>).</w:t>
      </w:r>
    </w:p>
    <w:p w:rsidR="005C64DA" w:rsidRPr="00C10670" w:rsidRDefault="005C64DA" w:rsidP="00C10670"/>
    <w:p w:rsidR="00FC293F" w:rsidRDefault="00FD4DEE" w:rsidP="003009EE">
      <w:r>
        <w:t>#5</w:t>
      </w:r>
    </w:p>
    <w:p w:rsidR="00FD4DEE" w:rsidRPr="00FD4DEE" w:rsidRDefault="00FD4DEE" w:rsidP="00FD4DEE">
      <w:r w:rsidRPr="00FD4DEE">
        <w:t xml:space="preserve">The command set </w:t>
      </w:r>
      <w:proofErr w:type="spellStart"/>
      <w:r w:rsidRPr="00FD4DEE">
        <w:t>datafile</w:t>
      </w:r>
      <w:proofErr w:type="spellEnd"/>
      <w:r w:rsidRPr="00FD4DEE">
        <w:t xml:space="preserve"> separator "&lt;char&gt;" tells </w:t>
      </w:r>
      <w:proofErr w:type="spellStart"/>
      <w:r w:rsidRPr="00FD4DEE">
        <w:rPr>
          <w:b/>
        </w:rPr>
        <w:t>gnuplot</w:t>
      </w:r>
      <w:proofErr w:type="spellEnd"/>
      <w:r w:rsidRPr="00FD4DEE">
        <w:t xml:space="preserve"> that data fields in subsequent input files are separated by &lt;char&gt; rather than by whitespace. The most common use is to read in </w:t>
      </w:r>
      <w:proofErr w:type="spellStart"/>
      <w:r w:rsidRPr="00FD4DEE">
        <w:t>csv</w:t>
      </w:r>
      <w:proofErr w:type="spellEnd"/>
      <w:r w:rsidRPr="00FD4DEE">
        <w:t xml:space="preserve"> (comma-separated value) files written by spreadsheet or database programs. By default data fields are separated by whitespace. </w:t>
      </w:r>
    </w:p>
    <w:p w:rsidR="00FD4DEE" w:rsidRDefault="0095496D" w:rsidP="003009EE">
      <w:r>
        <w:t>#6</w:t>
      </w:r>
    </w:p>
    <w:p w:rsidR="0095496D" w:rsidRDefault="0095496D" w:rsidP="0095496D">
      <w:pPr>
        <w:pStyle w:val="a4"/>
      </w:pPr>
      <w:r>
        <w:t>18</w:t>
      </w:r>
      <w:r w:rsidRPr="003009EE">
        <w:t xml:space="preserve"> January 2013</w:t>
      </w:r>
    </w:p>
    <w:p w:rsidR="0095496D" w:rsidRDefault="0095496D" w:rsidP="003009EE">
      <w:r>
        <w:t>Version 0.1 was released.</w:t>
      </w:r>
    </w:p>
    <w:p w:rsidR="0095496D" w:rsidRPr="003009EE" w:rsidRDefault="0095496D" w:rsidP="003009EE"/>
    <w:sectPr w:rsidR="0095496D" w:rsidRPr="0030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53F"/>
    <w:rsid w:val="000B51CC"/>
    <w:rsid w:val="00152566"/>
    <w:rsid w:val="0018279F"/>
    <w:rsid w:val="001A753F"/>
    <w:rsid w:val="001B3CF6"/>
    <w:rsid w:val="002431FB"/>
    <w:rsid w:val="002A7B54"/>
    <w:rsid w:val="002C348A"/>
    <w:rsid w:val="003009EE"/>
    <w:rsid w:val="003C2D21"/>
    <w:rsid w:val="0045077F"/>
    <w:rsid w:val="00490389"/>
    <w:rsid w:val="004B07D9"/>
    <w:rsid w:val="00592F09"/>
    <w:rsid w:val="005C64DA"/>
    <w:rsid w:val="006500CB"/>
    <w:rsid w:val="006A4209"/>
    <w:rsid w:val="00793333"/>
    <w:rsid w:val="007A65A6"/>
    <w:rsid w:val="008011BD"/>
    <w:rsid w:val="008526A5"/>
    <w:rsid w:val="00897B5D"/>
    <w:rsid w:val="00951541"/>
    <w:rsid w:val="0095496D"/>
    <w:rsid w:val="009A579B"/>
    <w:rsid w:val="00B10440"/>
    <w:rsid w:val="00C10670"/>
    <w:rsid w:val="00C109EA"/>
    <w:rsid w:val="00C373E2"/>
    <w:rsid w:val="00C43387"/>
    <w:rsid w:val="00CE297C"/>
    <w:rsid w:val="00EF14FD"/>
    <w:rsid w:val="00F475D3"/>
    <w:rsid w:val="00FC293F"/>
    <w:rsid w:val="00FD4DEE"/>
    <w:rsid w:val="00FF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09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09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"/>
    <w:basedOn w:val="a"/>
    <w:uiPriority w:val="99"/>
    <w:unhideWhenUsed/>
    <w:rsid w:val="003009EE"/>
    <w:pPr>
      <w:ind w:left="360" w:hanging="360"/>
      <w:contextualSpacing/>
    </w:pPr>
  </w:style>
  <w:style w:type="paragraph" w:styleId="a4">
    <w:name w:val="Date"/>
    <w:basedOn w:val="a"/>
    <w:next w:val="a"/>
    <w:link w:val="a5"/>
    <w:uiPriority w:val="99"/>
    <w:unhideWhenUsed/>
    <w:rsid w:val="003009EE"/>
  </w:style>
  <w:style w:type="character" w:customStyle="1" w:styleId="a5">
    <w:name w:val="Дата Знак"/>
    <w:basedOn w:val="a0"/>
    <w:link w:val="a4"/>
    <w:uiPriority w:val="99"/>
    <w:rsid w:val="003009EE"/>
  </w:style>
  <w:style w:type="paragraph" w:styleId="a6">
    <w:name w:val="Body Text"/>
    <w:basedOn w:val="a"/>
    <w:link w:val="a7"/>
    <w:uiPriority w:val="99"/>
    <w:unhideWhenUsed/>
    <w:rsid w:val="003009E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009EE"/>
  </w:style>
  <w:style w:type="character" w:styleId="a8">
    <w:name w:val="Strong"/>
    <w:basedOn w:val="a0"/>
    <w:uiPriority w:val="22"/>
    <w:qFormat/>
    <w:rsid w:val="003009EE"/>
    <w:rPr>
      <w:b/>
      <w:bCs/>
    </w:rPr>
  </w:style>
  <w:style w:type="character" w:styleId="a9">
    <w:name w:val="Hyperlink"/>
    <w:basedOn w:val="a0"/>
    <w:uiPriority w:val="99"/>
    <w:unhideWhenUsed/>
    <w:rsid w:val="003009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09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09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"/>
    <w:basedOn w:val="a"/>
    <w:uiPriority w:val="99"/>
    <w:unhideWhenUsed/>
    <w:rsid w:val="003009EE"/>
    <w:pPr>
      <w:ind w:left="360" w:hanging="360"/>
      <w:contextualSpacing/>
    </w:pPr>
  </w:style>
  <w:style w:type="paragraph" w:styleId="a4">
    <w:name w:val="Date"/>
    <w:basedOn w:val="a"/>
    <w:next w:val="a"/>
    <w:link w:val="a5"/>
    <w:uiPriority w:val="99"/>
    <w:unhideWhenUsed/>
    <w:rsid w:val="003009EE"/>
  </w:style>
  <w:style w:type="character" w:customStyle="1" w:styleId="a5">
    <w:name w:val="Дата Знак"/>
    <w:basedOn w:val="a0"/>
    <w:link w:val="a4"/>
    <w:uiPriority w:val="99"/>
    <w:rsid w:val="003009EE"/>
  </w:style>
  <w:style w:type="paragraph" w:styleId="a6">
    <w:name w:val="Body Text"/>
    <w:basedOn w:val="a"/>
    <w:link w:val="a7"/>
    <w:uiPriority w:val="99"/>
    <w:unhideWhenUsed/>
    <w:rsid w:val="003009E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009EE"/>
  </w:style>
  <w:style w:type="character" w:styleId="a8">
    <w:name w:val="Strong"/>
    <w:basedOn w:val="a0"/>
    <w:uiPriority w:val="22"/>
    <w:qFormat/>
    <w:rsid w:val="003009EE"/>
    <w:rPr>
      <w:b/>
      <w:bCs/>
    </w:rPr>
  </w:style>
  <w:style w:type="character" w:styleId="a9">
    <w:name w:val="Hyperlink"/>
    <w:basedOn w:val="a0"/>
    <w:uiPriority w:val="99"/>
    <w:unhideWhenUsed/>
    <w:rsid w:val="003009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nuplot.inf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Shag</dc:creator>
  <cp:lastModifiedBy>Alex Shag</cp:lastModifiedBy>
  <cp:revision>29</cp:revision>
  <dcterms:created xsi:type="dcterms:W3CDTF">2013-01-14T16:54:00Z</dcterms:created>
  <dcterms:modified xsi:type="dcterms:W3CDTF">2013-01-18T18:18:00Z</dcterms:modified>
</cp:coreProperties>
</file>